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ANEXO I - TERMO RESPONSABILIDADE E CONHECIMENTO DE RISCOS 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b w:val="1"/>
          <w:rtl w:val="0"/>
        </w:rPr>
        <w:t xml:space="preserve">[NOME_COMPLETO_CLIENTE_1]</w:t>
      </w:r>
      <w:r w:rsidDel="00000000" w:rsidR="00000000" w:rsidRPr="00000000">
        <w:rPr>
          <w:rtl w:val="0"/>
        </w:rPr>
        <w:t xml:space="preserve">, inscrito(a) no CPF sob o nº </w:t>
      </w:r>
      <w:r w:rsidDel="00000000" w:rsidR="00000000" w:rsidRPr="00000000">
        <w:rPr>
          <w:b w:val="1"/>
          <w:rtl w:val="0"/>
        </w:rPr>
        <w:t xml:space="preserve">[CPF_DO_CLIENTE_1]</w:t>
      </w:r>
      <w:r w:rsidDel="00000000" w:rsidR="00000000" w:rsidRPr="00000000">
        <w:rPr>
          <w:rtl w:val="0"/>
        </w:rPr>
        <w:t xml:space="preserve">,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[INSERIR OS DEMAIS PASSAGEIROS SE HOUVER]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Considerando que: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tl w:val="0"/>
        </w:rPr>
        <w:t xml:space="preserve">(i) O(s) CLIENTE(S) adquiriu(ram) da </w:t>
      </w:r>
      <w:r w:rsidDel="00000000" w:rsidR="00000000" w:rsidRPr="00000000">
        <w:rPr>
          <w:b w:val="1"/>
          <w:rtl w:val="0"/>
        </w:rPr>
        <w:t xml:space="preserve">VOETUR OPERADORA</w:t>
      </w:r>
      <w:r w:rsidDel="00000000" w:rsidR="00000000" w:rsidRPr="00000000">
        <w:rPr>
          <w:rtl w:val="0"/>
        </w:rPr>
        <w:t xml:space="preserve">, CNPJ Nº </w:t>
      </w:r>
      <w:r w:rsidDel="00000000" w:rsidR="00000000" w:rsidRPr="00000000">
        <w:rPr>
          <w:rtl w:val="0"/>
        </w:rPr>
        <w:t xml:space="preserve">26.452.854/0001-00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com intermediação da Agência Viagem </w:t>
      </w:r>
      <w:r w:rsidDel="00000000" w:rsidR="00000000" w:rsidRPr="00000000">
        <w:rPr>
          <w:b w:val="1"/>
          <w:rtl w:val="0"/>
        </w:rPr>
        <w:t xml:space="preserve">[NOME_DA_AGENCIA_DE_VIAGEM]</w:t>
      </w:r>
      <w:r w:rsidDel="00000000" w:rsidR="00000000" w:rsidRPr="00000000">
        <w:rPr>
          <w:rtl w:val="0"/>
        </w:rPr>
        <w:t xml:space="preserve">, CNPJ Nº </w:t>
      </w:r>
      <w:r w:rsidDel="00000000" w:rsidR="00000000" w:rsidRPr="00000000">
        <w:rPr>
          <w:b w:val="1"/>
          <w:rtl w:val="0"/>
        </w:rPr>
        <w:t xml:space="preserve">[NUMERO_CNPJ_AGENCIA]</w:t>
      </w:r>
      <w:r w:rsidDel="00000000" w:rsidR="00000000" w:rsidRPr="00000000">
        <w:rPr>
          <w:rtl w:val="0"/>
        </w:rPr>
        <w:t xml:space="preserve">, por meio de Contrato de Aquisição de Viagens previamente celebrado, um pacote turístico que constitui: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b w:val="1"/>
          <w:rtl w:val="0"/>
        </w:rPr>
        <w:t xml:space="preserve">[NOME_DO_PACOTE]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jc w:val="both"/>
        <w:rPr/>
      </w:pPr>
      <w:r w:rsidDel="00000000" w:rsidR="00000000" w:rsidRPr="00000000">
        <w:rPr>
          <w:b w:val="1"/>
          <w:rtl w:val="0"/>
        </w:rPr>
        <w:t xml:space="preserve">[DATA_DE_IDA_E_VOLTA_DA_VIAGEM]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jc w:val="both"/>
      </w:pPr>
      <w:r w:rsidDel="00000000" w:rsidR="00000000" w:rsidRPr="00000000">
        <w:rPr>
          <w:b w:val="1"/>
          <w:rtl w:val="0"/>
        </w:rPr>
        <w:t xml:space="preserve">[SERVICOS_CONTRATADOS]</w:t>
      </w:r>
    </w:p>
    <w:p w:rsidR="00000000" w:rsidDel="00000000" w:rsidP="00000000" w:rsidRDefault="00000000" w:rsidRPr="00000000" w14:paraId="0000000D">
      <w:pPr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rtl w:val="0"/>
        </w:rPr>
        <w:t xml:space="preserve">(ii) O advento das medidas de contenção do COVID-19 gerou impactos negativos na indústria do Turismo, tais como o fechamento de: </w:t>
      </w:r>
    </w:p>
    <w:p w:rsidR="00000000" w:rsidDel="00000000" w:rsidP="00000000" w:rsidRDefault="00000000" w:rsidRPr="00000000" w14:paraId="00000010">
      <w:pPr>
        <w:ind w:firstLine="720"/>
        <w:jc w:val="both"/>
        <w:rPr/>
      </w:pPr>
      <w:r w:rsidDel="00000000" w:rsidR="00000000" w:rsidRPr="00000000">
        <w:rPr>
          <w:rtl w:val="0"/>
        </w:rPr>
        <w:t xml:space="preserve">(a)</w:t>
      </w:r>
      <w:r w:rsidDel="00000000" w:rsidR="00000000" w:rsidRPr="00000000">
        <w:rPr>
          <w:rtl w:val="0"/>
        </w:rPr>
        <w:t xml:space="preserve"> hotéis ou, em alguns casos, apenas de suas áreas comuns como piscinas, sala de jogos, sala de ginástica, sala de refeição etc.; </w:t>
      </w:r>
    </w:p>
    <w:p w:rsidR="00000000" w:rsidDel="00000000" w:rsidP="00000000" w:rsidRDefault="00000000" w:rsidRPr="00000000" w14:paraId="00000011">
      <w:pPr>
        <w:ind w:firstLine="720"/>
        <w:jc w:val="both"/>
        <w:rPr/>
      </w:pPr>
      <w:r w:rsidDel="00000000" w:rsidR="00000000" w:rsidRPr="00000000">
        <w:rPr>
          <w:rtl w:val="0"/>
        </w:rPr>
        <w:t xml:space="preserve">(b) museus; </w:t>
      </w:r>
    </w:p>
    <w:p w:rsidR="00000000" w:rsidDel="00000000" w:rsidP="00000000" w:rsidRDefault="00000000" w:rsidRPr="00000000" w14:paraId="00000012">
      <w:pPr>
        <w:ind w:firstLine="720"/>
        <w:jc w:val="both"/>
        <w:rPr/>
      </w:pPr>
      <w:r w:rsidDel="00000000" w:rsidR="00000000" w:rsidRPr="00000000">
        <w:rPr>
          <w:rtl w:val="0"/>
        </w:rPr>
        <w:t xml:space="preserve">(c) praias; </w:t>
      </w:r>
    </w:p>
    <w:p w:rsidR="00000000" w:rsidDel="00000000" w:rsidP="00000000" w:rsidRDefault="00000000" w:rsidRPr="00000000" w14:paraId="00000013">
      <w:pPr>
        <w:ind w:firstLine="720"/>
        <w:jc w:val="both"/>
        <w:rPr/>
      </w:pPr>
      <w:r w:rsidDel="00000000" w:rsidR="00000000" w:rsidRPr="00000000">
        <w:rPr>
          <w:rtl w:val="0"/>
        </w:rPr>
        <w:t xml:space="preserve">(d) restaurantes e bares, entre outros; bem como restrição de circulação e/ou ingresso a locais fechados sem a prévia medida de temperatura, impossibilidade de aglomeração, dentre outros; </w:t>
      </w:r>
    </w:p>
    <w:p w:rsidR="00000000" w:rsidDel="00000000" w:rsidP="00000000" w:rsidRDefault="00000000" w:rsidRPr="00000000" w14:paraId="00000014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0" w:firstLine="0"/>
        <w:jc w:val="both"/>
        <w:rPr/>
      </w:pPr>
      <w:r w:rsidDel="00000000" w:rsidR="00000000" w:rsidRPr="00000000">
        <w:rPr>
          <w:rtl w:val="0"/>
        </w:rPr>
        <w:t xml:space="preserve">(iii) Também como forma de combate ao COVID-19 diversas fronteiras estão fechadas e outras podem ser fechadas a qualquer momento; </w:t>
      </w:r>
    </w:p>
    <w:p w:rsidR="00000000" w:rsidDel="00000000" w:rsidP="00000000" w:rsidRDefault="00000000" w:rsidRPr="00000000" w14:paraId="00000016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0" w:firstLine="0"/>
        <w:jc w:val="both"/>
        <w:rPr/>
      </w:pPr>
      <w:r w:rsidDel="00000000" w:rsidR="00000000" w:rsidRPr="00000000">
        <w:rPr>
          <w:rtl w:val="0"/>
        </w:rPr>
        <w:t xml:space="preserve">(iv) Como consequência da baixa procura por viagens aéreas voos estão sendo cancelados de inopino; </w:t>
      </w:r>
    </w:p>
    <w:p w:rsidR="00000000" w:rsidDel="00000000" w:rsidP="00000000" w:rsidRDefault="00000000" w:rsidRPr="00000000" w14:paraId="00000018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0" w:firstLine="0"/>
        <w:jc w:val="both"/>
        <w:rPr/>
      </w:pPr>
      <w:r w:rsidDel="00000000" w:rsidR="00000000" w:rsidRPr="00000000">
        <w:rPr>
          <w:rtl w:val="0"/>
        </w:rPr>
        <w:t xml:space="preserve">(v) O(s) CLIENTE(S), mesmo ciente(s) das consequências e restrições geradas pela pandemia do COVID-19, ratificou(aram) o seu desejo de prosseguir com a viagem, declara(m) que efetuou(aram) a leitura do presente Termo de Responsabilidade e Conhecimento de Riscos, tendo entendido e aceitado integralmente às seguintes disposições/informações como sendo de sua exclusiva e inteira responsabilidade, inclusive, se responsabilizando integralmente por eventuais prejuízos financeiros delas advindos: </w:t>
      </w:r>
    </w:p>
    <w:p w:rsidR="00000000" w:rsidDel="00000000" w:rsidP="00000000" w:rsidRDefault="00000000" w:rsidRPr="00000000" w14:paraId="0000001A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Há a possibilidade de ser exigido que o(s) CLIENTE(S) fique(m) de quarentena na chegada ao destino e/ou no retorno ao Brasil, a depender de regras que podem ser estabelecidas de forma emergencial e, portanto, sem prévio aviso, pelos governos envolvidos; 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A companhia aérea pode estabelecer a obrigação do uso de máscara durante a viagem aérea, assim como tal uso pode ser determinado como obrigatório pelo governo do local de destino, sendo que a verificação, conhecimento e implementação de tais obrigações é de responsabilidade exclusiva do(s) CLIENTE(S); 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Estão sendo utilizados, como mais uma medida de prevenção ao COVID-19, medidores de temperatura como condição para a entrada em locais fechados, tais como hotéis, aeroportos, entre outros. Assim, existe a possibilidade de o(s) CLIENTE(S) ser(em) impedido(s) de embarcar(em) no voo ou de ingressar(em) em algum local por estar(em) com temperatura maior do que a indicada como segura;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Pode haver, em decorrência da situação gerada pela pandemia do COVID-19, eventual cancelamento e/ao atraso de voo e/ou a total suspensão, pela companhia aérea, de novos embarques; 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Pode haver, em decorrência da situação gerada pela pandemia do COVID-19, alteração com relação ao funcionamento do hotel no qual o(s) CLIENTE(S) ficará(ão) hospedado(s), antes e/ou durante a hospedagem, dentre as quais, inclusive, o seu fechamento total; 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Serviços dos hotéis (áreas de lazer e entretenimento, SPAS, sauna, shows, salão de jogos, etc), excursões, passeios, traslados, restaurantes, bares entre outros, podem sofrer alterações e/ou cancelamento de acordo com políticas públicas e/ou políticas de cada estabelecimento, como consequência da pandemia do COVID-19; </w:t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Pode haver, em decorrência da situação gerada pela pandemia do COVID-19, decretação emergencial de lockdown no local de destino e/ou de saída, fechamento de fronteiras, entre outras eventuais medidas que impeçam o(s) CLIENTE(s) de sair e/ou de retornar ao Brasil nas datas previstas; </w:t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Pode haver, em decorrência da situação gerada pela pandemia do COVID-19, a exigência, pelo local de destino, da apresentação de exame recente negativo do COVID-19 como condição de entrada; e </w:t>
      </w:r>
    </w:p>
    <w:p w:rsidR="00000000" w:rsidDel="00000000" w:rsidP="00000000" w:rsidRDefault="00000000" w:rsidRPr="00000000" w14:paraId="00000023">
      <w:pPr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0" w:firstLine="0"/>
        <w:jc w:val="both"/>
        <w:rPr/>
      </w:pPr>
      <w:r w:rsidDel="00000000" w:rsidR="00000000" w:rsidRPr="00000000">
        <w:rPr>
          <w:rtl w:val="0"/>
        </w:rPr>
        <w:t xml:space="preserve">Em geral, o seguro de viagem contratado pelo(s) CLIENTE(S) oferece apenas, em caso de constatação de acometimento de doença, o primeiro atendimento. Assim, para que fique claro, em sendo constatado que a doença que eventualmente acomete o(s) CLIENTE(S) é COVID-19, não há cobertura no seguro para o tratamento, sendo que, como é de conhecimento geral, além dos cuidados clínicos, o doente deve ficar isolado e de quarentena pelo período mínimo de 14 dias. 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right"/>
        <w:rPr/>
      </w:pPr>
      <w:r w:rsidDel="00000000" w:rsidR="00000000" w:rsidRPr="00000000">
        <w:rPr>
          <w:rtl w:val="0"/>
        </w:rPr>
        <w:t xml:space="preserve">Brasília, __ de __________ de 20__. 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_________________________________________________________ 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ASSINATURA DO RESPONSÁVEL PELA OPERADORA 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_________________________________________________________ 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ASSINATURA E CARIMBO AGÊNCIA DE VIAGENS 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_________________________________________________________ 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ASSINATURA DO PASSAGEIRO</w:t>
      </w:r>
    </w:p>
    <w:sectPr>
      <w:headerReference r:id="rId6" w:type="default"/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